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272" w:rsidRPr="0039145E" w:rsidRDefault="00E47272" w:rsidP="00E47272">
      <w:pPr>
        <w:autoSpaceDE w:val="0"/>
        <w:autoSpaceDN w:val="0"/>
        <w:adjustRightInd w:val="0"/>
        <w:spacing w:line="240" w:lineRule="auto"/>
        <w:rPr>
          <w:rFonts w:ascii="Arial" w:eastAsia="Arial-BoldItalicMT" w:hAnsi="Arial" w:cs="Arial"/>
          <w:b/>
          <w:bCs/>
          <w:i/>
          <w:iCs/>
          <w:color w:val="000000"/>
          <w:sz w:val="36"/>
          <w:szCs w:val="36"/>
        </w:rPr>
      </w:pPr>
      <w:bookmarkStart w:id="0" w:name="_GoBack"/>
      <w:r w:rsidRPr="0039145E">
        <w:rPr>
          <w:rFonts w:ascii="Arial" w:eastAsia="Arial-BoldItalicMT" w:hAnsi="Arial" w:cs="Arial"/>
          <w:b/>
          <w:bCs/>
          <w:i/>
          <w:iCs/>
          <w:color w:val="000000"/>
          <w:sz w:val="36"/>
          <w:szCs w:val="36"/>
        </w:rPr>
        <w:t>KLASSEINDDELING TIL NATIONAL</w:t>
      </w:r>
      <w:r w:rsidR="0080160D" w:rsidRPr="0039145E">
        <w:rPr>
          <w:rFonts w:ascii="Arial" w:eastAsia="Arial-BoldItalicMT" w:hAnsi="Arial" w:cs="Arial"/>
          <w:b/>
          <w:bCs/>
          <w:i/>
          <w:iCs/>
          <w:color w:val="000000"/>
          <w:sz w:val="36"/>
          <w:szCs w:val="36"/>
        </w:rPr>
        <w:t xml:space="preserve"> 2023</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b/>
          <w:i/>
          <w:iCs/>
          <w:color w:val="000000"/>
          <w:szCs w:val="24"/>
        </w:rPr>
      </w:pPr>
      <w:r w:rsidRPr="0039145E">
        <w:rPr>
          <w:rFonts w:ascii="Arial" w:eastAsia="Arial-ItalicMT" w:hAnsi="Arial" w:cs="Arial"/>
          <w:b/>
          <w:i/>
          <w:iCs/>
          <w:color w:val="000000"/>
          <w:szCs w:val="24"/>
        </w:rPr>
        <w:t>Klasse</w:t>
      </w:r>
      <w:r w:rsidRPr="0039145E">
        <w:rPr>
          <w:rFonts w:ascii="Arial" w:eastAsia="Arial-ItalicMT" w:hAnsi="Arial" w:cs="Arial"/>
          <w:b/>
          <w:i/>
          <w:iCs/>
          <w:color w:val="000000"/>
          <w:szCs w:val="24"/>
        </w:rPr>
        <w:tab/>
        <w:t>Alder</w:t>
      </w:r>
      <w:r w:rsidRPr="0039145E">
        <w:rPr>
          <w:rFonts w:ascii="Arial" w:eastAsia="Arial-ItalicMT" w:hAnsi="Arial" w:cs="Arial"/>
          <w:b/>
          <w:i/>
          <w:iCs/>
          <w:color w:val="000000"/>
          <w:szCs w:val="24"/>
        </w:rPr>
        <w:tab/>
        <w:t>Køn</w:t>
      </w:r>
      <w:r w:rsidRPr="0039145E">
        <w:rPr>
          <w:rFonts w:ascii="Arial" w:eastAsia="Arial-ItalicMT" w:hAnsi="Arial" w:cs="Arial"/>
          <w:b/>
          <w:i/>
          <w:iCs/>
          <w:color w:val="000000"/>
          <w:szCs w:val="24"/>
        </w:rPr>
        <w:tab/>
        <w:t>Pels</w:t>
      </w:r>
      <w:r w:rsidRPr="0039145E">
        <w:rPr>
          <w:rFonts w:ascii="Arial" w:eastAsia="Arial-ItalicMT" w:hAnsi="Arial" w:cs="Arial"/>
          <w:b/>
          <w:i/>
          <w:iCs/>
          <w:color w:val="000000"/>
          <w:szCs w:val="24"/>
        </w:rPr>
        <w:tab/>
        <w:t>Højde</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1 Unghunde </w:t>
      </w:r>
      <w:r w:rsidRPr="0039145E">
        <w:rPr>
          <w:rFonts w:ascii="Arial" w:eastAsia="Arial-ItalicMT" w:hAnsi="Arial" w:cs="Arial"/>
          <w:i/>
          <w:iCs/>
          <w:color w:val="000000"/>
          <w:szCs w:val="24"/>
        </w:rPr>
        <w:tab/>
        <w:t xml:space="preserve">6-12 måneder </w:t>
      </w:r>
      <w:r w:rsidRPr="0039145E">
        <w:rPr>
          <w:rFonts w:ascii="Arial" w:eastAsia="Arial-ItalicMT" w:hAnsi="Arial" w:cs="Arial"/>
          <w:i/>
          <w:iCs/>
          <w:color w:val="000000"/>
          <w:szCs w:val="24"/>
        </w:rPr>
        <w:tab/>
        <w:t xml:space="preserve">hanner </w:t>
      </w:r>
      <w:r w:rsidRPr="0039145E">
        <w:rPr>
          <w:rFonts w:ascii="Arial" w:eastAsia="Arial-ItalicMT" w:hAnsi="Arial" w:cs="Arial"/>
          <w:i/>
          <w:iCs/>
          <w:color w:val="000000"/>
          <w:szCs w:val="24"/>
        </w:rPr>
        <w:tab/>
        <w:t>glat, ruhåret og broken</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2 Åben klasse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over 12 mdr.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hanner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glat</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U / 32 cm</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3 Åben klasse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over 12 mdr.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hanner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ruhåret, broken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U / 32 cm</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4 Åben klasse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over 12 mdr.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hanner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glat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O / 32 cm</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5 Åben klasse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over 12 mdr.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hanner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ruhåret, broken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O / 32 cm</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6 Unghunde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6-12 måneder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tæver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glat, ruhåret og broken</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7 Åben klasse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over 12 mdr.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tæver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glat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U / 32 cm</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8 Åben klasse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over 12 mdr.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tæver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ruhåret, broken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U / 32 cm</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9 Åben klasse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over 12 mdr.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tæver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glat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O / 32 cm</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10 Åben klasse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over 12 mdr.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tæver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ruhåret, broken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O / 32 cm</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11 Hvalpe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12 uger-6 mdr.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begge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alle </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12 Veteranklasse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over 7 år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begge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alle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alle</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 xml:space="preserve">13 Working class </w:t>
      </w:r>
      <w:r w:rsidR="0000146D" w:rsidRPr="0039145E">
        <w:rPr>
          <w:rFonts w:ascii="Arial" w:eastAsia="Arial-ItalicMT" w:hAnsi="Arial" w:cs="Arial"/>
          <w:i/>
          <w:iCs/>
          <w:color w:val="000000"/>
          <w:szCs w:val="24"/>
        </w:rPr>
        <w:tab/>
        <w:t>over 12 mdr.</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begge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alle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alle</w:t>
      </w:r>
    </w:p>
    <w:p w:rsidR="0000146D" w:rsidRPr="0039145E" w:rsidRDefault="0000146D"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14 Tracking class</w:t>
      </w:r>
      <w:r w:rsidRPr="0039145E">
        <w:rPr>
          <w:rFonts w:ascii="Arial" w:eastAsia="Arial-ItalicMT" w:hAnsi="Arial" w:cs="Arial"/>
          <w:i/>
          <w:iCs/>
          <w:color w:val="000000"/>
          <w:szCs w:val="24"/>
        </w:rPr>
        <w:tab/>
      </w:r>
      <w:r w:rsidRPr="0039145E">
        <w:rPr>
          <w:rFonts w:ascii="Arial" w:eastAsia="Arial-ItalicMT" w:hAnsi="Arial" w:cs="Arial"/>
          <w:i/>
          <w:iCs/>
          <w:color w:val="000000"/>
          <w:szCs w:val="24"/>
        </w:rPr>
        <w:tab/>
        <w:t>begge</w:t>
      </w:r>
      <w:r w:rsidRPr="0039145E">
        <w:rPr>
          <w:rFonts w:ascii="Arial" w:eastAsia="Arial-ItalicMT" w:hAnsi="Arial" w:cs="Arial"/>
          <w:i/>
          <w:iCs/>
          <w:color w:val="000000"/>
          <w:szCs w:val="24"/>
        </w:rPr>
        <w:tab/>
        <w:t>alle</w:t>
      </w:r>
      <w:r w:rsidRPr="0039145E">
        <w:rPr>
          <w:rFonts w:ascii="Arial" w:eastAsia="Arial-ItalicMT" w:hAnsi="Arial" w:cs="Arial"/>
          <w:i/>
          <w:iCs/>
          <w:color w:val="000000"/>
          <w:szCs w:val="24"/>
        </w:rPr>
        <w:tab/>
        <w:t>alle</w:t>
      </w:r>
    </w:p>
    <w:p w:rsidR="0000146D" w:rsidRPr="0039145E" w:rsidRDefault="0000146D"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15 Pet class</w:t>
      </w:r>
      <w:r w:rsidRPr="0039145E">
        <w:rPr>
          <w:rFonts w:ascii="Arial" w:eastAsia="Arial-ItalicMT" w:hAnsi="Arial" w:cs="Arial"/>
          <w:i/>
          <w:iCs/>
          <w:color w:val="000000"/>
          <w:szCs w:val="24"/>
        </w:rPr>
        <w:tab/>
        <w:t>alle</w:t>
      </w:r>
      <w:r w:rsidRPr="0039145E">
        <w:rPr>
          <w:rFonts w:ascii="Arial" w:eastAsia="Arial-ItalicMT" w:hAnsi="Arial" w:cs="Arial"/>
          <w:i/>
          <w:iCs/>
          <w:color w:val="000000"/>
          <w:szCs w:val="24"/>
        </w:rPr>
        <w:tab/>
        <w:t>begge</w:t>
      </w:r>
      <w:r w:rsidRPr="0039145E">
        <w:rPr>
          <w:rFonts w:ascii="Arial" w:eastAsia="Arial-ItalicMT" w:hAnsi="Arial" w:cs="Arial"/>
          <w:i/>
          <w:iCs/>
          <w:color w:val="000000"/>
          <w:szCs w:val="24"/>
        </w:rPr>
        <w:tab/>
        <w:t>alle</w:t>
      </w:r>
      <w:r w:rsidRPr="0039145E">
        <w:rPr>
          <w:rFonts w:ascii="Arial" w:eastAsia="Arial-ItalicMT" w:hAnsi="Arial" w:cs="Arial"/>
          <w:i/>
          <w:iCs/>
          <w:color w:val="000000"/>
          <w:szCs w:val="24"/>
        </w:rPr>
        <w:tab/>
        <w:t>alle</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1</w:t>
      </w:r>
      <w:r w:rsidR="0000146D" w:rsidRPr="0039145E">
        <w:rPr>
          <w:rFonts w:ascii="Arial" w:eastAsia="Arial-ItalicMT" w:hAnsi="Arial" w:cs="Arial"/>
          <w:i/>
          <w:iCs/>
          <w:color w:val="000000"/>
          <w:szCs w:val="24"/>
        </w:rPr>
        <w:t>6</w:t>
      </w:r>
      <w:r w:rsidRPr="0039145E">
        <w:rPr>
          <w:rFonts w:ascii="Arial" w:eastAsia="Arial-ItalicMT" w:hAnsi="Arial" w:cs="Arial"/>
          <w:i/>
          <w:iCs/>
          <w:color w:val="000000"/>
          <w:szCs w:val="24"/>
        </w:rPr>
        <w:t xml:space="preserve"> Parklasse </w:t>
      </w:r>
      <w:r w:rsidR="0000146D" w:rsidRPr="0039145E">
        <w:rPr>
          <w:rFonts w:ascii="Arial" w:eastAsia="Arial-ItalicMT" w:hAnsi="Arial" w:cs="Arial"/>
          <w:i/>
          <w:iCs/>
          <w:color w:val="000000"/>
          <w:szCs w:val="24"/>
        </w:rPr>
        <w:tab/>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begge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alle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alle</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1</w:t>
      </w:r>
      <w:r w:rsidR="0000146D" w:rsidRPr="0039145E">
        <w:rPr>
          <w:rFonts w:ascii="Arial" w:eastAsia="Arial-ItalicMT" w:hAnsi="Arial" w:cs="Arial"/>
          <w:i/>
          <w:iCs/>
          <w:color w:val="000000"/>
          <w:szCs w:val="24"/>
        </w:rPr>
        <w:t>7</w:t>
      </w:r>
      <w:r w:rsidRPr="0039145E">
        <w:rPr>
          <w:rFonts w:ascii="Arial" w:eastAsia="Arial-ItalicMT" w:hAnsi="Arial" w:cs="Arial"/>
          <w:i/>
          <w:iCs/>
          <w:color w:val="000000"/>
          <w:szCs w:val="24"/>
        </w:rPr>
        <w:t xml:space="preserve"> Avlsklasse han eller tæ</w:t>
      </w:r>
      <w:r w:rsidR="0000146D" w:rsidRPr="0039145E">
        <w:rPr>
          <w:rFonts w:ascii="Arial" w:eastAsia="Arial-ItalicMT" w:hAnsi="Arial" w:cs="Arial"/>
          <w:i/>
          <w:iCs/>
          <w:color w:val="000000"/>
          <w:szCs w:val="24"/>
        </w:rPr>
        <w:t xml:space="preserve">ve </w:t>
      </w:r>
      <w:r w:rsidRPr="0039145E">
        <w:rPr>
          <w:rFonts w:ascii="Arial" w:eastAsia="Arial-ItalicMT" w:hAnsi="Arial" w:cs="Arial"/>
          <w:i/>
          <w:iCs/>
          <w:color w:val="000000"/>
          <w:szCs w:val="24"/>
        </w:rPr>
        <w:t xml:space="preserve">m/ mindst to afkom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alle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alle</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1</w:t>
      </w:r>
      <w:r w:rsidR="0000146D" w:rsidRPr="0039145E">
        <w:rPr>
          <w:rFonts w:ascii="Arial" w:eastAsia="Arial-ItalicMT" w:hAnsi="Arial" w:cs="Arial"/>
          <w:i/>
          <w:iCs/>
          <w:color w:val="000000"/>
          <w:szCs w:val="24"/>
        </w:rPr>
        <w:t>8</w:t>
      </w:r>
      <w:r w:rsidRPr="0039145E">
        <w:rPr>
          <w:rFonts w:ascii="Arial" w:eastAsia="Arial-ItalicMT" w:hAnsi="Arial" w:cs="Arial"/>
          <w:i/>
          <w:iCs/>
          <w:color w:val="000000"/>
          <w:szCs w:val="24"/>
        </w:rPr>
        <w:t xml:space="preserve"> Opdrætterklasse med mindst 4 hunde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alle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alle</w:t>
      </w:r>
    </w:p>
    <w:p w:rsidR="00E47272" w:rsidRPr="0039145E" w:rsidRDefault="00E47272"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1</w:t>
      </w:r>
      <w:r w:rsidR="0000146D" w:rsidRPr="0039145E">
        <w:rPr>
          <w:rFonts w:ascii="Arial" w:eastAsia="Arial-ItalicMT" w:hAnsi="Arial" w:cs="Arial"/>
          <w:i/>
          <w:iCs/>
          <w:color w:val="000000"/>
          <w:szCs w:val="24"/>
        </w:rPr>
        <w:t>9</w:t>
      </w:r>
      <w:r w:rsidRPr="0039145E">
        <w:rPr>
          <w:rFonts w:ascii="Arial" w:eastAsia="Arial-ItalicMT" w:hAnsi="Arial" w:cs="Arial"/>
          <w:i/>
          <w:iCs/>
          <w:color w:val="000000"/>
          <w:szCs w:val="24"/>
        </w:rPr>
        <w:t xml:space="preserve"> Best chest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over 12 mdr.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begge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 xml:space="preserve">alle </w:t>
      </w:r>
      <w:r w:rsidR="0000146D" w:rsidRPr="0039145E">
        <w:rPr>
          <w:rFonts w:ascii="Arial" w:eastAsia="Arial-ItalicMT" w:hAnsi="Arial" w:cs="Arial"/>
          <w:i/>
          <w:iCs/>
          <w:color w:val="000000"/>
          <w:szCs w:val="24"/>
        </w:rPr>
        <w:tab/>
      </w:r>
      <w:r w:rsidRPr="0039145E">
        <w:rPr>
          <w:rFonts w:ascii="Arial" w:eastAsia="Arial-ItalicMT" w:hAnsi="Arial" w:cs="Arial"/>
          <w:i/>
          <w:iCs/>
          <w:color w:val="000000"/>
          <w:szCs w:val="24"/>
        </w:rPr>
        <w:t>alle</w:t>
      </w:r>
    </w:p>
    <w:p w:rsidR="00E47272" w:rsidRPr="0039145E" w:rsidRDefault="0000146D"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20</w:t>
      </w:r>
      <w:r w:rsidR="00E47272" w:rsidRPr="0039145E">
        <w:rPr>
          <w:rFonts w:ascii="Arial" w:eastAsia="Arial-ItalicMT" w:hAnsi="Arial" w:cs="Arial"/>
          <w:i/>
          <w:iCs/>
          <w:color w:val="000000"/>
          <w:szCs w:val="24"/>
        </w:rPr>
        <w:t xml:space="preserve"> BIS (= Best in Show) og Reserve BIS Unghund 1. og 2. vinderne fra klasse 1 og 6</w:t>
      </w:r>
    </w:p>
    <w:p w:rsidR="00E47272" w:rsidRPr="0039145E" w:rsidRDefault="0000146D"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21</w:t>
      </w:r>
      <w:r w:rsidR="00E47272" w:rsidRPr="0039145E">
        <w:rPr>
          <w:rFonts w:ascii="Arial" w:eastAsia="Arial-ItalicMT" w:hAnsi="Arial" w:cs="Arial"/>
          <w:i/>
          <w:iCs/>
          <w:color w:val="000000"/>
          <w:szCs w:val="24"/>
        </w:rPr>
        <w:t xml:space="preserve"> De bedste hunde under 32 cm 1. og 2. vinderne fra klasse 2, 3, 7 og 8</w:t>
      </w:r>
    </w:p>
    <w:p w:rsidR="00E47272" w:rsidRPr="0039145E" w:rsidRDefault="0000146D"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22</w:t>
      </w:r>
      <w:r w:rsidR="00E47272" w:rsidRPr="0039145E">
        <w:rPr>
          <w:rFonts w:ascii="Arial" w:eastAsia="Arial-ItalicMT" w:hAnsi="Arial" w:cs="Arial"/>
          <w:i/>
          <w:iCs/>
          <w:color w:val="000000"/>
          <w:szCs w:val="24"/>
        </w:rPr>
        <w:t xml:space="preserve"> De bedste hunde over 32 cm 1. og 2. vinderne fra klasse 4, 5, 9 og 10</w:t>
      </w:r>
    </w:p>
    <w:p w:rsidR="00E47272" w:rsidRPr="0039145E" w:rsidRDefault="0000146D" w:rsidP="0000146D">
      <w:pPr>
        <w:tabs>
          <w:tab w:val="left" w:pos="2268"/>
          <w:tab w:val="left" w:pos="3969"/>
          <w:tab w:val="left" w:pos="5670"/>
          <w:tab w:val="left" w:pos="8505"/>
        </w:tabs>
        <w:autoSpaceDE w:val="0"/>
        <w:autoSpaceDN w:val="0"/>
        <w:adjustRightInd w:val="0"/>
        <w:spacing w:line="240" w:lineRule="auto"/>
        <w:rPr>
          <w:rFonts w:ascii="Arial" w:eastAsia="Arial-ItalicMT" w:hAnsi="Arial" w:cs="Arial"/>
          <w:i/>
          <w:iCs/>
          <w:color w:val="000000"/>
          <w:szCs w:val="24"/>
        </w:rPr>
      </w:pPr>
      <w:r w:rsidRPr="0039145E">
        <w:rPr>
          <w:rFonts w:ascii="Arial" w:eastAsia="Arial-ItalicMT" w:hAnsi="Arial" w:cs="Arial"/>
          <w:i/>
          <w:iCs/>
          <w:color w:val="000000"/>
          <w:szCs w:val="24"/>
        </w:rPr>
        <w:t>23</w:t>
      </w:r>
      <w:r w:rsidR="00E47272" w:rsidRPr="0039145E">
        <w:rPr>
          <w:rFonts w:ascii="Arial" w:eastAsia="Arial-ItalicMT" w:hAnsi="Arial" w:cs="Arial"/>
          <w:i/>
          <w:iCs/>
          <w:color w:val="000000"/>
          <w:szCs w:val="24"/>
        </w:rPr>
        <w:t xml:space="preserve"> BIS (= Best in Show) og Reserve BIS Åben klasse 1. og 2. vinderne fra klasse </w:t>
      </w:r>
      <w:r w:rsidRPr="0039145E">
        <w:rPr>
          <w:rFonts w:ascii="Arial" w:eastAsia="Arial-ItalicMT" w:hAnsi="Arial" w:cs="Arial"/>
          <w:i/>
          <w:iCs/>
          <w:color w:val="000000"/>
          <w:szCs w:val="24"/>
        </w:rPr>
        <w:t>21 og 22</w:t>
      </w:r>
    </w:p>
    <w:p w:rsidR="0080160D" w:rsidRPr="0039145E" w:rsidRDefault="0080160D" w:rsidP="00E47272">
      <w:pPr>
        <w:autoSpaceDE w:val="0"/>
        <w:autoSpaceDN w:val="0"/>
        <w:adjustRightInd w:val="0"/>
        <w:spacing w:line="240" w:lineRule="auto"/>
        <w:rPr>
          <w:rFonts w:ascii="Arial" w:eastAsia="Arial-BoldItalicMT" w:hAnsi="Arial" w:cs="Arial"/>
          <w:b/>
          <w:bCs/>
          <w:i/>
          <w:iCs/>
          <w:color w:val="FFFFFF"/>
        </w:rPr>
      </w:pPr>
    </w:p>
    <w:bookmarkEnd w:id="0"/>
    <w:p w:rsidR="00E47272" w:rsidRPr="0039145E" w:rsidRDefault="0080160D" w:rsidP="00E47272">
      <w:pPr>
        <w:autoSpaceDE w:val="0"/>
        <w:autoSpaceDN w:val="0"/>
        <w:adjustRightInd w:val="0"/>
        <w:spacing w:line="240" w:lineRule="auto"/>
        <w:rPr>
          <w:rFonts w:ascii="Arial" w:eastAsia="Arial-BoldItalicMT" w:hAnsi="Arial" w:cs="Arial"/>
          <w:b/>
          <w:bCs/>
          <w:i/>
          <w:iCs/>
          <w:color w:val="000000" w:themeColor="text1"/>
          <w:sz w:val="40"/>
          <w:szCs w:val="32"/>
        </w:rPr>
      </w:pPr>
      <w:r w:rsidRPr="0039145E">
        <w:rPr>
          <w:rFonts w:ascii="Arial" w:eastAsia="Arial-BoldItalicMT" w:hAnsi="Arial" w:cs="Arial"/>
          <w:b/>
          <w:bCs/>
          <w:i/>
          <w:iCs/>
          <w:color w:val="000000" w:themeColor="text1"/>
          <w:sz w:val="28"/>
        </w:rPr>
        <w:t>Forklaring af klasserne</w:t>
      </w:r>
    </w:p>
    <w:p w:rsid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Klasse 1 og 6</w:t>
      </w:r>
    </w:p>
    <w:p w:rsidR="00E47272" w:rsidRP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rPr>
        <w:t>Unghunde er opdelt i hanner og tæver i alderen 6-12 måneder. Klasserne opdeles ikke i højde og</w:t>
      </w:r>
    </w:p>
    <w:p w:rsidR="00E47272"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 xml:space="preserve">pelstype. 1. og 2. vindere går videre til klasse </w:t>
      </w:r>
      <w:r w:rsidR="0080160D" w:rsidRPr="0039145E">
        <w:rPr>
          <w:rFonts w:ascii="Arial" w:eastAsia="Arial-ItalicMT" w:hAnsi="Arial" w:cs="Arial"/>
          <w:i/>
          <w:iCs/>
          <w:color w:val="000000"/>
        </w:rPr>
        <w:t>20</w:t>
      </w:r>
      <w:r w:rsidRPr="0039145E">
        <w:rPr>
          <w:rFonts w:ascii="Arial" w:eastAsia="Arial-ItalicMT" w:hAnsi="Arial" w:cs="Arial"/>
          <w:i/>
          <w:iCs/>
          <w:color w:val="000000"/>
        </w:rPr>
        <w:t>.</w:t>
      </w:r>
    </w:p>
    <w:p w:rsidR="0039145E" w:rsidRP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E47272" w:rsidRP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Klasse 2-5 og 7-10</w:t>
      </w:r>
    </w:p>
    <w:p w:rsidR="00E47272"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Åben klasse er opdelt efter højde og pelstype. Alle hundene i disse klasser skal væ</w:t>
      </w:r>
      <w:r w:rsidR="002D5A38" w:rsidRPr="0039145E">
        <w:rPr>
          <w:rFonts w:ascii="Arial" w:eastAsia="Arial-ItalicMT" w:hAnsi="Arial" w:cs="Arial"/>
          <w:i/>
          <w:iCs/>
          <w:color w:val="000000"/>
        </w:rPr>
        <w:t xml:space="preserve">re mindst 12 mdr. </w:t>
      </w:r>
      <w:r w:rsidRPr="0039145E">
        <w:rPr>
          <w:rFonts w:ascii="Arial" w:eastAsia="Arial-ItalicMT" w:hAnsi="Arial" w:cs="Arial"/>
          <w:i/>
          <w:iCs/>
          <w:color w:val="000000"/>
        </w:rPr>
        <w:t xml:space="preserve">1. og 2. vindere går videre til klasse </w:t>
      </w:r>
      <w:r w:rsidR="002D5A38" w:rsidRPr="0039145E">
        <w:rPr>
          <w:rFonts w:ascii="Arial" w:eastAsia="Arial-ItalicMT" w:hAnsi="Arial" w:cs="Arial"/>
          <w:i/>
          <w:iCs/>
          <w:color w:val="000000"/>
        </w:rPr>
        <w:t>21</w:t>
      </w:r>
      <w:r w:rsidRPr="0039145E">
        <w:rPr>
          <w:rFonts w:ascii="Arial" w:eastAsia="Arial-ItalicMT" w:hAnsi="Arial" w:cs="Arial"/>
          <w:i/>
          <w:iCs/>
          <w:color w:val="000000"/>
        </w:rPr>
        <w:t xml:space="preserve"> hhv. klasse </w:t>
      </w:r>
      <w:r w:rsidR="002D5A38" w:rsidRPr="0039145E">
        <w:rPr>
          <w:rFonts w:ascii="Arial" w:eastAsia="Arial-ItalicMT" w:hAnsi="Arial" w:cs="Arial"/>
          <w:i/>
          <w:iCs/>
          <w:color w:val="000000"/>
        </w:rPr>
        <w:t>22</w:t>
      </w:r>
      <w:r w:rsidRPr="0039145E">
        <w:rPr>
          <w:rFonts w:ascii="Arial" w:eastAsia="Arial-ItalicMT" w:hAnsi="Arial" w:cs="Arial"/>
          <w:i/>
          <w:iCs/>
          <w:color w:val="000000"/>
        </w:rPr>
        <w:t>.</w:t>
      </w:r>
    </w:p>
    <w:p w:rsidR="0039145E" w:rsidRP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E47272" w:rsidRP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Klasse 11</w:t>
      </w:r>
    </w:p>
    <w:p w:rsidR="00E47272" w:rsidRPr="0039145E"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Hvalpe er ikke opdelt i hverken køn, højde eller pelstype. Hvalpe er i alderen 12 uger-6 måneder.</w:t>
      </w:r>
    </w:p>
    <w:p w:rsidR="00E47272"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lastRenderedPageBreak/>
        <w:t>Klassen går direkte til udvælgelse af BIS og RBIS Hvalp.</w:t>
      </w:r>
    </w:p>
    <w:p w:rsidR="0039145E" w:rsidRP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E47272" w:rsidRP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Klasse 12</w:t>
      </w:r>
    </w:p>
    <w:p w:rsidR="00E47272"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Veteranklassen er for hunde over 7 år. Der opdeles ikke i køn, højde eller pelstype.</w:t>
      </w:r>
    </w:p>
    <w:p w:rsid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E47272" w:rsidRP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Klasse 13</w:t>
      </w:r>
      <w:r w:rsidR="0078236B" w:rsidRPr="0039145E">
        <w:rPr>
          <w:rFonts w:ascii="Arial" w:eastAsia="Arial-ItalicMT" w:hAnsi="Arial" w:cs="Arial"/>
          <w:i/>
          <w:iCs/>
          <w:color w:val="000000"/>
        </w:rPr>
        <w:t xml:space="preserve"> *</w:t>
      </w:r>
    </w:p>
    <w:p w:rsidR="00E47272"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Working class er for hunde der har smidt ræv eller mårhund af grav på praktisk jagt.</w:t>
      </w:r>
      <w:r w:rsidR="002D5A38" w:rsidRPr="0039145E">
        <w:rPr>
          <w:rFonts w:ascii="Arial" w:eastAsia="Arial-ItalicMT" w:hAnsi="Arial" w:cs="Arial"/>
          <w:i/>
          <w:iCs/>
          <w:color w:val="000000"/>
        </w:rPr>
        <w:t xml:space="preserve"> Der opdeles ikke i </w:t>
      </w:r>
      <w:r w:rsidRPr="0039145E">
        <w:rPr>
          <w:rFonts w:ascii="Arial" w:eastAsia="Arial-ItalicMT" w:hAnsi="Arial" w:cs="Arial"/>
          <w:i/>
          <w:iCs/>
          <w:color w:val="000000"/>
        </w:rPr>
        <w:t>køn, højde eller pelstype.</w:t>
      </w:r>
    </w:p>
    <w:p w:rsidR="0039145E" w:rsidRP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E47272" w:rsidRP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Klasse 14</w:t>
      </w:r>
    </w:p>
    <w:p w:rsidR="0000146D" w:rsidRDefault="0000146D"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Tracking class</w:t>
      </w:r>
      <w:r w:rsidR="002D5A38" w:rsidRPr="0039145E">
        <w:rPr>
          <w:rFonts w:ascii="Arial" w:eastAsia="Arial-ItalicMT" w:hAnsi="Arial" w:cs="Arial"/>
          <w:i/>
          <w:iCs/>
          <w:color w:val="000000"/>
        </w:rPr>
        <w:t xml:space="preserve"> er for hunde, der har opnået en førstepræmie på sporprøve i DJRTK-regi.</w:t>
      </w:r>
    </w:p>
    <w:p w:rsidR="0039145E" w:rsidRP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00146D" w:rsidRPr="0039145E" w:rsidRDefault="0000146D"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Klasse 15</w:t>
      </w:r>
      <w:r w:rsidR="0078236B" w:rsidRPr="0039145E">
        <w:rPr>
          <w:rFonts w:ascii="Arial" w:eastAsia="Arial-ItalicMT" w:hAnsi="Arial" w:cs="Arial"/>
          <w:i/>
          <w:iCs/>
          <w:color w:val="000000"/>
        </w:rPr>
        <w:t xml:space="preserve"> *</w:t>
      </w:r>
    </w:p>
    <w:p w:rsidR="0039145E" w:rsidRDefault="0000146D"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Pet class</w:t>
      </w:r>
      <w:r w:rsidR="002D5A38" w:rsidRPr="0039145E">
        <w:rPr>
          <w:rFonts w:ascii="Arial" w:eastAsia="Arial-ItalicMT" w:hAnsi="Arial" w:cs="Arial"/>
          <w:i/>
          <w:iCs/>
          <w:color w:val="000000"/>
        </w:rPr>
        <w:t xml:space="preserve"> er for hunde, der af en eller anden grund ikke </w:t>
      </w:r>
      <w:r w:rsidR="00962EF5" w:rsidRPr="0039145E">
        <w:rPr>
          <w:rFonts w:ascii="Arial" w:eastAsia="Arial-ItalicMT" w:hAnsi="Arial" w:cs="Arial"/>
          <w:i/>
          <w:iCs/>
          <w:color w:val="000000"/>
        </w:rPr>
        <w:t>kan præmieres efter</w:t>
      </w:r>
      <w:r w:rsidR="0080160D" w:rsidRPr="0039145E">
        <w:rPr>
          <w:rFonts w:ascii="Arial" w:eastAsia="Arial-ItalicMT" w:hAnsi="Arial" w:cs="Arial"/>
          <w:i/>
          <w:iCs/>
          <w:color w:val="000000"/>
        </w:rPr>
        <w:t xml:space="preserve"> avlsstandarden, f.eks. </w:t>
      </w:r>
      <w:r w:rsidR="00962EF5" w:rsidRPr="0039145E">
        <w:rPr>
          <w:rFonts w:ascii="Arial" w:eastAsia="Arial-ItalicMT" w:hAnsi="Arial" w:cs="Arial"/>
          <w:i/>
          <w:iCs/>
          <w:color w:val="000000"/>
        </w:rPr>
        <w:t xml:space="preserve">pga. </w:t>
      </w:r>
      <w:r w:rsidR="0080160D" w:rsidRPr="0039145E">
        <w:rPr>
          <w:rFonts w:ascii="Arial" w:eastAsia="Arial-ItalicMT" w:hAnsi="Arial" w:cs="Arial"/>
          <w:i/>
          <w:iCs/>
          <w:color w:val="000000"/>
        </w:rPr>
        <w:t xml:space="preserve">kastration (sterilisering), øre-, pels- </w:t>
      </w:r>
      <w:r w:rsidR="002D5A38" w:rsidRPr="0039145E">
        <w:rPr>
          <w:rFonts w:ascii="Arial" w:eastAsia="Arial-ItalicMT" w:hAnsi="Arial" w:cs="Arial"/>
          <w:i/>
          <w:iCs/>
          <w:color w:val="000000"/>
        </w:rPr>
        <w:t xml:space="preserve">eller bidfejl, </w:t>
      </w:r>
      <w:r w:rsidR="0080160D" w:rsidRPr="0039145E">
        <w:rPr>
          <w:rFonts w:ascii="Arial" w:eastAsia="Arial-ItalicMT" w:hAnsi="Arial" w:cs="Arial"/>
          <w:i/>
          <w:iCs/>
          <w:color w:val="000000"/>
        </w:rPr>
        <w:t>men er søde hunde alligevel.</w:t>
      </w:r>
    </w:p>
    <w:p w:rsidR="0000146D" w:rsidRPr="0039145E" w:rsidRDefault="0080160D" w:rsidP="0039145E">
      <w:pPr>
        <w:autoSpaceDE w:val="0"/>
        <w:autoSpaceDN w:val="0"/>
        <w:adjustRightInd w:val="0"/>
        <w:spacing w:after="0" w:line="240" w:lineRule="auto"/>
        <w:rPr>
          <w:rFonts w:ascii="Arial" w:eastAsia="Arial-ItalicMT" w:hAnsi="Arial" w:cs="Arial"/>
          <w:i/>
          <w:iCs/>
          <w:color w:val="000000"/>
          <w:sz w:val="16"/>
          <w:szCs w:val="16"/>
        </w:rPr>
      </w:pPr>
      <w:r w:rsidRPr="0039145E">
        <w:rPr>
          <w:rFonts w:ascii="Arial" w:eastAsia="Arial-ItalicMT" w:hAnsi="Arial" w:cs="Arial"/>
          <w:i/>
          <w:iCs/>
          <w:color w:val="000000"/>
          <w:sz w:val="16"/>
          <w:szCs w:val="16"/>
        </w:rPr>
        <w:t xml:space="preserve"> </w:t>
      </w:r>
    </w:p>
    <w:p w:rsidR="0000146D" w:rsidRPr="0039145E" w:rsidRDefault="0000146D"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Klasse 16</w:t>
      </w:r>
    </w:p>
    <w:p w:rsidR="00E47272"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Parklassen er for to hunde</w:t>
      </w:r>
      <w:r w:rsidR="0080160D" w:rsidRPr="0039145E">
        <w:rPr>
          <w:rFonts w:ascii="Arial" w:eastAsia="Arial-ItalicMT" w:hAnsi="Arial" w:cs="Arial"/>
          <w:i/>
          <w:iCs/>
          <w:color w:val="000000"/>
        </w:rPr>
        <w:t>,</w:t>
      </w:r>
      <w:r w:rsidRPr="0039145E">
        <w:rPr>
          <w:rFonts w:ascii="Arial" w:eastAsia="Arial-ItalicMT" w:hAnsi="Arial" w:cs="Arial"/>
          <w:i/>
          <w:iCs/>
          <w:color w:val="000000"/>
        </w:rPr>
        <w:t xml:space="preserve"> der ligner hinanden mest muligt. De behøver ikke at væ</w:t>
      </w:r>
      <w:r w:rsidR="0080160D" w:rsidRPr="0039145E">
        <w:rPr>
          <w:rFonts w:ascii="Arial" w:eastAsia="Arial-ItalicMT" w:hAnsi="Arial" w:cs="Arial"/>
          <w:i/>
          <w:iCs/>
          <w:color w:val="000000"/>
        </w:rPr>
        <w:t xml:space="preserve">re i familie, og der </w:t>
      </w:r>
      <w:r w:rsidRPr="0039145E">
        <w:rPr>
          <w:rFonts w:ascii="Arial" w:eastAsia="Arial-ItalicMT" w:hAnsi="Arial" w:cs="Arial"/>
          <w:i/>
          <w:iCs/>
          <w:color w:val="000000"/>
        </w:rPr>
        <w:t>opdeles ikke i køn, højde eller pelstype.</w:t>
      </w:r>
    </w:p>
    <w:p w:rsidR="0039145E" w:rsidRP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E47272" w:rsidRP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Klasse 1</w:t>
      </w:r>
      <w:r w:rsidR="0000146D" w:rsidRPr="0039145E">
        <w:rPr>
          <w:rFonts w:ascii="Arial" w:eastAsia="Arial-ItalicMT" w:hAnsi="Arial" w:cs="Arial"/>
          <w:i/>
          <w:iCs/>
          <w:color w:val="000000"/>
          <w:u w:val="single"/>
        </w:rPr>
        <w:t>7</w:t>
      </w:r>
      <w:r w:rsidR="0078236B" w:rsidRPr="0039145E">
        <w:rPr>
          <w:rFonts w:ascii="Arial" w:eastAsia="Arial-ItalicMT" w:hAnsi="Arial" w:cs="Arial"/>
          <w:i/>
          <w:iCs/>
          <w:color w:val="000000"/>
        </w:rPr>
        <w:t xml:space="preserve"> *</w:t>
      </w:r>
    </w:p>
    <w:p w:rsidR="00E47272"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Avlsklassen er for hanhund eller tæve, der fremvises med mindst to afkom.</w:t>
      </w:r>
    </w:p>
    <w:p w:rsidR="0039145E" w:rsidRP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E47272" w:rsidRP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Klasse 1</w:t>
      </w:r>
      <w:r w:rsidR="0000146D" w:rsidRPr="0039145E">
        <w:rPr>
          <w:rFonts w:ascii="Arial" w:eastAsia="Arial-ItalicMT" w:hAnsi="Arial" w:cs="Arial"/>
          <w:i/>
          <w:iCs/>
          <w:color w:val="000000"/>
          <w:u w:val="single"/>
        </w:rPr>
        <w:t>8</w:t>
      </w:r>
      <w:r w:rsidR="0078236B" w:rsidRPr="0039145E">
        <w:rPr>
          <w:rFonts w:ascii="Arial" w:eastAsia="Arial-ItalicMT" w:hAnsi="Arial" w:cs="Arial"/>
          <w:i/>
          <w:iCs/>
          <w:color w:val="000000"/>
        </w:rPr>
        <w:t xml:space="preserve"> *</w:t>
      </w:r>
    </w:p>
    <w:p w:rsidR="00E47272"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Opdrætterklassen giver mulighed for at præsentere sit opdræt med mindst 4 hunde. De behø</w:t>
      </w:r>
      <w:r w:rsidR="0080160D" w:rsidRPr="0039145E">
        <w:rPr>
          <w:rFonts w:ascii="Arial" w:eastAsia="Arial-ItalicMT" w:hAnsi="Arial" w:cs="Arial"/>
          <w:i/>
          <w:iCs/>
          <w:color w:val="000000"/>
        </w:rPr>
        <w:t xml:space="preserve">ver ikke </w:t>
      </w:r>
      <w:r w:rsidRPr="0039145E">
        <w:rPr>
          <w:rFonts w:ascii="Arial" w:eastAsia="Arial-ItalicMT" w:hAnsi="Arial" w:cs="Arial"/>
          <w:i/>
          <w:iCs/>
          <w:color w:val="000000"/>
        </w:rPr>
        <w:t>være ejet af den samme kennel, men skal alle være af den samme opdrætters avl.</w:t>
      </w:r>
    </w:p>
    <w:p w:rsidR="0039145E" w:rsidRP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E47272" w:rsidRP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Klasse 1</w:t>
      </w:r>
      <w:r w:rsidR="0000146D" w:rsidRPr="0039145E">
        <w:rPr>
          <w:rFonts w:ascii="Arial" w:eastAsia="Arial-ItalicMT" w:hAnsi="Arial" w:cs="Arial"/>
          <w:i/>
          <w:iCs/>
          <w:color w:val="000000"/>
          <w:u w:val="single"/>
        </w:rPr>
        <w:t>9</w:t>
      </w:r>
    </w:p>
    <w:p w:rsidR="00E47272" w:rsidRPr="0039145E"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Best chest-klassen er for hunde med et rigtig godt brystmål og -flex. Ikke nødvendigvis det absolut</w:t>
      </w:r>
    </w:p>
    <w:p w:rsidR="0080160D"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mindste brystmål, men relativt i forhold til hundens større</w:t>
      </w:r>
      <w:r w:rsidR="0080160D" w:rsidRPr="0039145E">
        <w:rPr>
          <w:rFonts w:ascii="Arial" w:eastAsia="Arial-ItalicMT" w:hAnsi="Arial" w:cs="Arial"/>
          <w:i/>
          <w:iCs/>
          <w:color w:val="000000"/>
        </w:rPr>
        <w:t>lse og avlsstandardens idealer.</w:t>
      </w:r>
    </w:p>
    <w:p w:rsidR="0039145E" w:rsidRP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E47272" w:rsidRP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 xml:space="preserve">Klasse </w:t>
      </w:r>
      <w:r w:rsidR="0000146D" w:rsidRPr="0039145E">
        <w:rPr>
          <w:rFonts w:ascii="Arial" w:eastAsia="Arial-ItalicMT" w:hAnsi="Arial" w:cs="Arial"/>
          <w:i/>
          <w:iCs/>
          <w:color w:val="000000"/>
          <w:u w:val="single"/>
        </w:rPr>
        <w:t>20</w:t>
      </w:r>
    </w:p>
    <w:p w:rsidR="00E47272"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B</w:t>
      </w:r>
      <w:r w:rsidR="0080160D" w:rsidRPr="0039145E">
        <w:rPr>
          <w:rFonts w:ascii="Arial" w:eastAsia="Arial-ItalicMT" w:hAnsi="Arial" w:cs="Arial"/>
          <w:i/>
          <w:iCs/>
          <w:color w:val="000000"/>
        </w:rPr>
        <w:t xml:space="preserve">IS </w:t>
      </w:r>
      <w:r w:rsidRPr="0039145E">
        <w:rPr>
          <w:rFonts w:ascii="Arial" w:eastAsia="Arial-ItalicMT" w:hAnsi="Arial" w:cs="Arial"/>
          <w:i/>
          <w:iCs/>
          <w:color w:val="000000"/>
        </w:rPr>
        <w:t>Unghund og RBIS Unghund udvælges fra 1. og 2. vinderne i klasserne 1 og 6.</w:t>
      </w:r>
    </w:p>
    <w:p w:rsidR="0039145E" w:rsidRP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E47272" w:rsidRP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 xml:space="preserve">Klasse </w:t>
      </w:r>
      <w:r w:rsidR="0000146D" w:rsidRPr="0039145E">
        <w:rPr>
          <w:rFonts w:ascii="Arial" w:eastAsia="Arial-ItalicMT" w:hAnsi="Arial" w:cs="Arial"/>
          <w:i/>
          <w:iCs/>
          <w:color w:val="000000"/>
          <w:u w:val="single"/>
        </w:rPr>
        <w:t>21</w:t>
      </w:r>
    </w:p>
    <w:p w:rsidR="00E47272"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Der udvælges de bedste fire hunde under 32 cm fra 1. og 2. vinderne i klasserne 2, 3, 7 og 8.</w:t>
      </w:r>
    </w:p>
    <w:p w:rsidR="0039145E" w:rsidRP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E47272" w:rsidRPr="0039145E" w:rsidRDefault="00E47272"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 xml:space="preserve">Klasse </w:t>
      </w:r>
      <w:r w:rsidR="0000146D" w:rsidRPr="0039145E">
        <w:rPr>
          <w:rFonts w:ascii="Arial" w:eastAsia="Arial-ItalicMT" w:hAnsi="Arial" w:cs="Arial"/>
          <w:i/>
          <w:iCs/>
          <w:color w:val="000000"/>
          <w:u w:val="single"/>
        </w:rPr>
        <w:t>22</w:t>
      </w:r>
    </w:p>
    <w:p w:rsidR="00E47272" w:rsidRDefault="00E47272" w:rsidP="0039145E">
      <w:pPr>
        <w:autoSpaceDE w:val="0"/>
        <w:autoSpaceDN w:val="0"/>
        <w:adjustRightInd w:val="0"/>
        <w:spacing w:after="0" w:line="240" w:lineRule="auto"/>
        <w:rPr>
          <w:rFonts w:ascii="Arial" w:eastAsia="Arial-ItalicMT" w:hAnsi="Arial" w:cs="Arial"/>
          <w:i/>
          <w:iCs/>
          <w:color w:val="000000"/>
        </w:rPr>
      </w:pPr>
      <w:r w:rsidRPr="0039145E">
        <w:rPr>
          <w:rFonts w:ascii="Arial" w:eastAsia="Arial-ItalicMT" w:hAnsi="Arial" w:cs="Arial"/>
          <w:i/>
          <w:iCs/>
          <w:color w:val="000000"/>
        </w:rPr>
        <w:t>Der udvælges de bedste fire hunde over 32 cm fra 1. og 2. vinderne i klasserne 4, 5, 9 og 10.</w:t>
      </w:r>
    </w:p>
    <w:p w:rsidR="0039145E" w:rsidRPr="0039145E" w:rsidRDefault="0039145E" w:rsidP="0039145E">
      <w:pPr>
        <w:autoSpaceDE w:val="0"/>
        <w:autoSpaceDN w:val="0"/>
        <w:adjustRightInd w:val="0"/>
        <w:spacing w:after="0" w:line="240" w:lineRule="auto"/>
        <w:rPr>
          <w:rFonts w:ascii="Arial" w:eastAsia="Arial-ItalicMT" w:hAnsi="Arial" w:cs="Arial"/>
          <w:i/>
          <w:iCs/>
          <w:color w:val="000000"/>
          <w:sz w:val="16"/>
          <w:szCs w:val="16"/>
        </w:rPr>
      </w:pPr>
    </w:p>
    <w:p w:rsidR="00E47272" w:rsidRPr="0039145E" w:rsidRDefault="0000146D" w:rsidP="0039145E">
      <w:pPr>
        <w:autoSpaceDE w:val="0"/>
        <w:autoSpaceDN w:val="0"/>
        <w:adjustRightInd w:val="0"/>
        <w:spacing w:after="0" w:line="240" w:lineRule="auto"/>
        <w:rPr>
          <w:rFonts w:ascii="Arial" w:eastAsia="Arial-ItalicMT" w:hAnsi="Arial" w:cs="Arial"/>
          <w:i/>
          <w:iCs/>
          <w:color w:val="000000"/>
          <w:u w:val="single"/>
        </w:rPr>
      </w:pPr>
      <w:r w:rsidRPr="0039145E">
        <w:rPr>
          <w:rFonts w:ascii="Arial" w:eastAsia="Arial-ItalicMT" w:hAnsi="Arial" w:cs="Arial"/>
          <w:i/>
          <w:iCs/>
          <w:color w:val="000000"/>
          <w:u w:val="single"/>
        </w:rPr>
        <w:t>Klasse 23</w:t>
      </w:r>
    </w:p>
    <w:p w:rsidR="00CD5C6B" w:rsidRPr="0039145E" w:rsidRDefault="00E47272" w:rsidP="0039145E">
      <w:pPr>
        <w:spacing w:after="0" w:line="240" w:lineRule="auto"/>
        <w:rPr>
          <w:rFonts w:ascii="Arial" w:eastAsia="Arial-ItalicMT" w:hAnsi="Arial" w:cs="Arial"/>
          <w:i/>
          <w:iCs/>
          <w:color w:val="000000"/>
        </w:rPr>
      </w:pPr>
      <w:r w:rsidRPr="0039145E">
        <w:rPr>
          <w:rFonts w:ascii="Arial" w:eastAsia="Arial-ItalicMT" w:hAnsi="Arial" w:cs="Arial"/>
          <w:i/>
          <w:iCs/>
          <w:color w:val="000000"/>
        </w:rPr>
        <w:t xml:space="preserve">Best in Show og Reserve Best in Show udvælges fra 1. og 2. vinderne i klasse </w:t>
      </w:r>
      <w:r w:rsidR="005E2408" w:rsidRPr="0039145E">
        <w:rPr>
          <w:rFonts w:ascii="Arial" w:eastAsia="Arial-ItalicMT" w:hAnsi="Arial" w:cs="Arial"/>
          <w:i/>
          <w:iCs/>
          <w:color w:val="000000"/>
        </w:rPr>
        <w:t>21 og 22</w:t>
      </w:r>
      <w:r w:rsidRPr="0039145E">
        <w:rPr>
          <w:rFonts w:ascii="Arial" w:eastAsia="Arial-ItalicMT" w:hAnsi="Arial" w:cs="Arial"/>
          <w:i/>
          <w:iCs/>
          <w:color w:val="000000"/>
        </w:rPr>
        <w:t>.</w:t>
      </w:r>
    </w:p>
    <w:p w:rsidR="0039145E" w:rsidRDefault="0039145E" w:rsidP="0039145E">
      <w:pPr>
        <w:spacing w:after="0" w:line="240" w:lineRule="auto"/>
        <w:rPr>
          <w:rFonts w:ascii="Arial" w:hAnsi="Arial" w:cs="Arial"/>
          <w:i/>
        </w:rPr>
      </w:pPr>
    </w:p>
    <w:p w:rsidR="0078236B" w:rsidRPr="0039145E" w:rsidRDefault="0078236B" w:rsidP="0039145E">
      <w:pPr>
        <w:spacing w:after="0" w:line="240" w:lineRule="auto"/>
        <w:jc w:val="both"/>
        <w:rPr>
          <w:rFonts w:ascii="Arial" w:hAnsi="Arial" w:cs="Arial"/>
          <w:i/>
        </w:rPr>
      </w:pPr>
      <w:r w:rsidRPr="0039145E">
        <w:rPr>
          <w:rFonts w:ascii="Arial" w:hAnsi="Arial" w:cs="Arial"/>
          <w:i/>
        </w:rPr>
        <w:t>*) Fra 2023 er det muligt for neutraliserede hunde at deltage i enkelte klasser til national. Det gælder de to avlsklasser, hvor både hunde, der tidligere har avlet hvalpe, men nu er neutraliserede, kan stille. Ligeledes kan neutraliseret afkom medstilles under andre hunde eller kennelnavne i disse klasser. Endvidere kan de stille i working class, samt ikke mindst den nyoprettede pet class, der er for hunde, der ikke kan præmieres efter avlsstandarden.</w:t>
      </w:r>
    </w:p>
    <w:sectPr w:rsidR="0078236B" w:rsidRPr="0039145E" w:rsidSect="0080160D">
      <w:pgSz w:w="11906" w:h="16838" w:code="9"/>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Unicode MS"/>
    <w:panose1 w:val="00000000000000000000"/>
    <w:charset w:val="81"/>
    <w:family w:val="auto"/>
    <w:notTrueType/>
    <w:pitch w:val="default"/>
    <w:sig w:usb0="00000000" w:usb1="09060000" w:usb2="00000010" w:usb3="00000000" w:csb0="00080000" w:csb1="00000000"/>
  </w:font>
  <w:font w:name="Arial-ItalicM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72"/>
    <w:rsid w:val="0000146D"/>
    <w:rsid w:val="00116E7E"/>
    <w:rsid w:val="002D5A38"/>
    <w:rsid w:val="0039145E"/>
    <w:rsid w:val="00391C6B"/>
    <w:rsid w:val="004A0A6D"/>
    <w:rsid w:val="005416BB"/>
    <w:rsid w:val="005E2408"/>
    <w:rsid w:val="006013FB"/>
    <w:rsid w:val="006B2E56"/>
    <w:rsid w:val="0071756C"/>
    <w:rsid w:val="0078236B"/>
    <w:rsid w:val="0080160D"/>
    <w:rsid w:val="00824576"/>
    <w:rsid w:val="0086340E"/>
    <w:rsid w:val="00962EF5"/>
    <w:rsid w:val="00977BAD"/>
    <w:rsid w:val="00E472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57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57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551</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Johnsen</dc:creator>
  <cp:lastModifiedBy>Nina Johnsen</cp:lastModifiedBy>
  <cp:revision>6</cp:revision>
  <dcterms:created xsi:type="dcterms:W3CDTF">2023-07-01T09:30:00Z</dcterms:created>
  <dcterms:modified xsi:type="dcterms:W3CDTF">2023-07-14T08:31:00Z</dcterms:modified>
</cp:coreProperties>
</file>